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89B6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  <w:t>附件</w:t>
      </w:r>
    </w:p>
    <w:p w14:paraId="38522EDA">
      <w:pPr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沙坪坝区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eastAsia="zh-CN"/>
        </w:rPr>
        <w:t>经济和信息化委员会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公益性岗位报名表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455"/>
        <w:gridCol w:w="1230"/>
        <w:gridCol w:w="1061"/>
        <w:gridCol w:w="2081"/>
      </w:tblGrid>
      <w:tr w14:paraId="45BF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BD28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039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99DC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B1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B2E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3833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5035"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 w14:paraId="3335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F54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 w14:paraId="52997ABD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790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C294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C30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1AFF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8D6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F8D0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 w14:paraId="32E8460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7AAA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7C3C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D085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E3CC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688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7BE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 w14:paraId="23F9978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44B8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A07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 w14:paraId="4924FA6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3DED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CF22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58D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2228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2373EC37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F406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11C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 w14:paraId="224A8417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79CE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 w14:paraId="44E7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639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4EFE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F9DD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是否参加</w:t>
            </w:r>
          </w:p>
          <w:p w14:paraId="6BA69A8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社保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D706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B29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2CB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 w14:paraId="5B3C273F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FE7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</w:p>
          <w:p w14:paraId="24B1FB63"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市政府确定的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  <w:bookmarkStart w:id="0" w:name="_GoBack"/>
            <w:bookmarkEnd w:id="0"/>
          </w:p>
        </w:tc>
      </w:tr>
      <w:tr w14:paraId="3B9B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5B54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F37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31F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3E8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2DD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73C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4B78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</w:p>
          <w:p w14:paraId="4BE7AE04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本人郑重承诺对以上填写内容和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材料的真实性负责，如有虚假，愿承担一切法律责任及由此造成的后果。    </w:t>
            </w:r>
          </w:p>
          <w:p w14:paraId="5582F8E0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</w:t>
            </w:r>
          </w:p>
          <w:p w14:paraId="5D2CB9AF"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本人签名：</w:t>
            </w:r>
          </w:p>
          <w:p w14:paraId="637A3C95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年    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日</w:t>
            </w:r>
          </w:p>
          <w:p w14:paraId="3F7D9B3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3151F3BD">
      <w:pPr>
        <w:pStyle w:val="3"/>
        <w:rPr>
          <w:rFonts w:hint="eastAsia"/>
          <w:lang w:eastAsia="zh-CN"/>
        </w:rPr>
      </w:pPr>
    </w:p>
    <w:p w14:paraId="5E592BCB"/>
    <w:sectPr>
      <w:footerReference r:id="rId4" w:type="default"/>
      <w:headerReference r:id="rId3" w:type="even"/>
      <w:footerReference r:id="rId5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58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4834890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A85C4"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7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Tc9ptUAAAAK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A85C4"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67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285750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1338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93QF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1338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8846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0DB3"/>
    <w:rsid w:val="12E377CF"/>
    <w:rsid w:val="446F0DE3"/>
    <w:rsid w:val="5E1E0DB3"/>
    <w:rsid w:val="6A3615B4"/>
    <w:rsid w:val="6DD72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2026-05-09T08:55:00Z</dcterms:created>
  <dc:creator>deezii</dc:creator>
  <cp:lastModifiedBy>deezii</cp:lastModifiedBy>
  <dcterms:modified xsi:type="dcterms:W3CDTF">2026-06-05T01:42:30Z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C4ED1BA880CA48FCA53E234A5FAA98B9_11</vt:lpwstr>
  </property>
  <property fmtid="{D5CDD505-2E9C-101B-9397-08002B2CF9AE}" pid="4" name="KSOTemplateDocerSaveRecord">
    <vt:lpwstr>eyJoZGlkIjoiOGI1MzAwNGY0YjU4NjIyZjUzMDIzZTFhYmFmMTBlM2UiLCJ1c2VySWQiOiIyMzgwNDc2ODEifQ==</vt:lpwstr>
  </property>
</Properties>
</file>