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4" w:type="pct"/>
        <w:tblLook w:val="04A0" w:firstRow="1" w:lastRow="0" w:firstColumn="1" w:lastColumn="0" w:noHBand="0" w:noVBand="1"/>
      </w:tblPr>
      <w:tblGrid>
        <w:gridCol w:w="2997"/>
        <w:gridCol w:w="797"/>
        <w:gridCol w:w="1625"/>
        <w:gridCol w:w="544"/>
        <w:gridCol w:w="334"/>
        <w:gridCol w:w="473"/>
        <w:gridCol w:w="419"/>
        <w:gridCol w:w="1065"/>
        <w:gridCol w:w="413"/>
        <w:gridCol w:w="5051"/>
        <w:gridCol w:w="439"/>
      </w:tblGrid>
      <w:tr w:rsidR="00E979E7">
        <w:trPr>
          <w:gridAfter w:val="1"/>
          <w:wAfter w:w="155" w:type="pct"/>
          <w:trHeight w:val="735"/>
        </w:trPr>
        <w:tc>
          <w:tcPr>
            <w:tcW w:w="484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9E7" w:rsidRDefault="00321DA3">
            <w:pPr>
              <w:widowControl/>
              <w:jc w:val="center"/>
              <w:rPr>
                <w:rFonts w:eastAsia="方正小标宋_GBK"/>
                <w:bCs/>
                <w:kern w:val="0"/>
                <w:sz w:val="36"/>
                <w:szCs w:val="36"/>
              </w:rPr>
            </w:pPr>
            <w:r>
              <w:rPr>
                <w:rFonts w:eastAsia="方正小标宋_GBK"/>
                <w:bCs/>
                <w:kern w:val="0"/>
                <w:sz w:val="44"/>
                <w:szCs w:val="36"/>
              </w:rPr>
              <w:t>部门专项绩效目标申报表</w:t>
            </w:r>
          </w:p>
        </w:tc>
      </w:tr>
      <w:tr w:rsidR="00E979E7">
        <w:trPr>
          <w:trHeight w:val="555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9E7" w:rsidRDefault="00321DA3" w:rsidP="00A824AC"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编制单位：</w:t>
            </w:r>
            <w:r>
              <w:rPr>
                <w:kern w:val="0"/>
                <w:sz w:val="20"/>
              </w:rPr>
              <w:t>重庆市沙坪坝区</w:t>
            </w:r>
            <w:r w:rsidR="00A824AC">
              <w:rPr>
                <w:rFonts w:hint="eastAsia"/>
                <w:kern w:val="0"/>
                <w:sz w:val="20"/>
              </w:rPr>
              <w:t>法律援助中心</w:t>
            </w:r>
            <w:bookmarkStart w:id="0" w:name="_GoBack"/>
            <w:bookmarkEnd w:id="0"/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9E7" w:rsidRDefault="00E979E7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9E7" w:rsidRDefault="00E979E7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9E7" w:rsidRDefault="00E979E7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9E7" w:rsidRDefault="00E979E7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9E7" w:rsidRDefault="00E979E7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0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9E7" w:rsidRDefault="00321DA3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                     </w:t>
            </w:r>
            <w:r>
              <w:rPr>
                <w:kern w:val="0"/>
                <w:sz w:val="20"/>
              </w:rPr>
              <w:t>单位：万元</w:t>
            </w:r>
          </w:p>
        </w:tc>
      </w:tr>
      <w:tr w:rsidR="00E979E7">
        <w:trPr>
          <w:gridAfter w:val="1"/>
          <w:wAfter w:w="155" w:type="pct"/>
          <w:trHeight w:val="757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E7" w:rsidRDefault="00321DA3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专项资金名称</w:t>
            </w:r>
          </w:p>
        </w:tc>
        <w:tc>
          <w:tcPr>
            <w:tcW w:w="14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79E7" w:rsidRDefault="00321DA3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50010624T000004136675-</w:t>
            </w:r>
            <w:r>
              <w:rPr>
                <w:kern w:val="0"/>
                <w:sz w:val="20"/>
              </w:rPr>
              <w:t>政策性人员（类行政人员补贴）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E7" w:rsidRDefault="00321DA3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业务主管部门</w:t>
            </w: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E7" w:rsidRDefault="00321DA3"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　</w:t>
            </w:r>
          </w:p>
        </w:tc>
      </w:tr>
      <w:tr w:rsidR="00E979E7">
        <w:trPr>
          <w:gridAfter w:val="1"/>
          <w:wAfter w:w="155" w:type="pct"/>
          <w:trHeight w:val="555"/>
        </w:trPr>
        <w:tc>
          <w:tcPr>
            <w:tcW w:w="10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E7" w:rsidRDefault="00321DA3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2024</w:t>
            </w:r>
            <w:r>
              <w:rPr>
                <w:kern w:val="0"/>
                <w:sz w:val="20"/>
              </w:rPr>
              <w:t>年预算</w:t>
            </w:r>
          </w:p>
        </w:tc>
        <w:tc>
          <w:tcPr>
            <w:tcW w:w="14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9E7" w:rsidRDefault="00321DA3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1.26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E7" w:rsidRDefault="00321DA3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区级支出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E7" w:rsidRDefault="00321DA3">
            <w:pPr>
              <w:widowControl/>
              <w:ind w:firstLineChars="100" w:firstLine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1.26</w:t>
            </w:r>
          </w:p>
        </w:tc>
      </w:tr>
      <w:tr w:rsidR="00E979E7">
        <w:trPr>
          <w:gridAfter w:val="1"/>
          <w:wAfter w:w="155" w:type="pct"/>
          <w:trHeight w:val="555"/>
        </w:trPr>
        <w:tc>
          <w:tcPr>
            <w:tcW w:w="10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E7" w:rsidRDefault="00E979E7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9E7" w:rsidRDefault="00E979E7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E7" w:rsidRDefault="00321DA3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补助街镇</w:t>
            </w: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E7" w:rsidRDefault="00321DA3">
            <w:pPr>
              <w:widowControl/>
              <w:ind w:firstLineChars="100" w:firstLine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1.26</w:t>
            </w:r>
          </w:p>
        </w:tc>
      </w:tr>
      <w:tr w:rsidR="00E979E7">
        <w:trPr>
          <w:gridAfter w:val="1"/>
          <w:wAfter w:w="155" w:type="pct"/>
          <w:trHeight w:val="1109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E7" w:rsidRDefault="00321DA3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项目概况</w:t>
            </w:r>
          </w:p>
        </w:tc>
        <w:tc>
          <w:tcPr>
            <w:tcW w:w="37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79E7" w:rsidRDefault="00321DA3">
            <w:pPr>
              <w:widowControl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相关绩效在主管部门公开</w:t>
            </w:r>
          </w:p>
        </w:tc>
      </w:tr>
      <w:tr w:rsidR="00E979E7">
        <w:trPr>
          <w:gridAfter w:val="1"/>
          <w:wAfter w:w="155" w:type="pct"/>
          <w:trHeight w:val="1005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E7" w:rsidRDefault="00321DA3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立项依据</w:t>
            </w:r>
          </w:p>
        </w:tc>
        <w:tc>
          <w:tcPr>
            <w:tcW w:w="37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79E7" w:rsidRDefault="00E979E7">
            <w:pPr>
              <w:widowControl/>
              <w:rPr>
                <w:kern w:val="0"/>
                <w:sz w:val="20"/>
              </w:rPr>
            </w:pPr>
          </w:p>
        </w:tc>
      </w:tr>
      <w:tr w:rsidR="00E979E7">
        <w:trPr>
          <w:gridAfter w:val="1"/>
          <w:wAfter w:w="155" w:type="pct"/>
          <w:trHeight w:val="1094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E7" w:rsidRDefault="00321DA3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当年绩效目标</w:t>
            </w:r>
          </w:p>
        </w:tc>
        <w:tc>
          <w:tcPr>
            <w:tcW w:w="37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79E7" w:rsidRDefault="00E979E7">
            <w:pPr>
              <w:widowControl/>
              <w:rPr>
                <w:kern w:val="0"/>
                <w:sz w:val="20"/>
              </w:rPr>
            </w:pPr>
          </w:p>
        </w:tc>
      </w:tr>
      <w:tr w:rsidR="00E979E7">
        <w:trPr>
          <w:gridAfter w:val="1"/>
          <w:wAfter w:w="155" w:type="pct"/>
          <w:trHeight w:val="540"/>
        </w:trPr>
        <w:tc>
          <w:tcPr>
            <w:tcW w:w="10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E7" w:rsidRDefault="00321DA3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79E7" w:rsidRDefault="00E979E7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E7" w:rsidRDefault="00E979E7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E7" w:rsidRDefault="00E979E7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E7" w:rsidRDefault="00E979E7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E7" w:rsidRDefault="00E979E7">
            <w:pPr>
              <w:widowControl/>
              <w:jc w:val="center"/>
              <w:rPr>
                <w:kern w:val="0"/>
                <w:sz w:val="20"/>
              </w:rPr>
            </w:pPr>
          </w:p>
        </w:tc>
      </w:tr>
      <w:tr w:rsidR="00E979E7">
        <w:trPr>
          <w:gridAfter w:val="1"/>
          <w:wAfter w:w="155" w:type="pct"/>
          <w:trHeight w:val="495"/>
        </w:trPr>
        <w:tc>
          <w:tcPr>
            <w:tcW w:w="10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E7" w:rsidRDefault="00E979E7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79E7" w:rsidRDefault="00E979E7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E7" w:rsidRDefault="00E979E7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E7" w:rsidRDefault="00E979E7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E7" w:rsidRDefault="00E979E7">
            <w:pPr>
              <w:widowControl/>
              <w:ind w:firstLineChars="200" w:firstLine="400"/>
              <w:jc w:val="left"/>
              <w:rPr>
                <w:kern w:val="0"/>
                <w:sz w:val="20"/>
              </w:rPr>
            </w:pP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E7" w:rsidRDefault="00E979E7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E979E7">
        <w:trPr>
          <w:gridAfter w:val="1"/>
          <w:wAfter w:w="155" w:type="pct"/>
          <w:trHeight w:val="495"/>
        </w:trPr>
        <w:tc>
          <w:tcPr>
            <w:tcW w:w="10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E7" w:rsidRDefault="00E979E7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79E7" w:rsidRDefault="00E979E7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E7" w:rsidRDefault="00E979E7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E7" w:rsidRDefault="00E979E7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E7" w:rsidRDefault="00E979E7">
            <w:pPr>
              <w:widowControl/>
              <w:ind w:firstLineChars="200" w:firstLine="360"/>
              <w:jc w:val="left"/>
              <w:rPr>
                <w:rFonts w:eastAsia="宋体"/>
                <w:kern w:val="0"/>
                <w:sz w:val="18"/>
                <w:szCs w:val="18"/>
              </w:rPr>
            </w:pPr>
          </w:p>
        </w:tc>
        <w:tc>
          <w:tcPr>
            <w:tcW w:w="1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E7" w:rsidRDefault="00E979E7">
            <w:pPr>
              <w:widowControl/>
              <w:ind w:firstLineChars="100" w:firstLine="200"/>
              <w:jc w:val="left"/>
              <w:rPr>
                <w:kern w:val="0"/>
                <w:sz w:val="20"/>
              </w:rPr>
            </w:pPr>
          </w:p>
        </w:tc>
      </w:tr>
    </w:tbl>
    <w:p w:rsidR="00E979E7" w:rsidRDefault="00E979E7"/>
    <w:sectPr w:rsidR="00E979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DA3" w:rsidRDefault="00321DA3" w:rsidP="00A824AC">
      <w:r>
        <w:separator/>
      </w:r>
    </w:p>
  </w:endnote>
  <w:endnote w:type="continuationSeparator" w:id="0">
    <w:p w:rsidR="00321DA3" w:rsidRDefault="00321DA3" w:rsidP="00A8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DA3" w:rsidRDefault="00321DA3" w:rsidP="00A824AC">
      <w:r>
        <w:separator/>
      </w:r>
    </w:p>
  </w:footnote>
  <w:footnote w:type="continuationSeparator" w:id="0">
    <w:p w:rsidR="00321DA3" w:rsidRDefault="00321DA3" w:rsidP="00A82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D7907"/>
    <w:rsid w:val="00321DA3"/>
    <w:rsid w:val="00A824AC"/>
    <w:rsid w:val="00E979E7"/>
    <w:rsid w:val="774D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2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24AC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824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24AC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2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24AC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824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24AC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sfjcws01</dc:creator>
  <cp:lastModifiedBy>李方友</cp:lastModifiedBy>
  <cp:revision>2</cp:revision>
  <dcterms:created xsi:type="dcterms:W3CDTF">2024-01-23T11:38:00Z</dcterms:created>
  <dcterms:modified xsi:type="dcterms:W3CDTF">2024-01-24T07:12:00Z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AC349379A3414C719197711B5717A55E</vt:lpwstr>
  </property>
</Properties>
</file>