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26" o:spid="_x0000_s1026" o:spt="136" type="#_x0000_t136" style="position:absolute;left:0pt;margin-left:84.7pt;margin-top:105.7pt;height:53.85pt;width:422.1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卫生健康委员会电子公文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沙卫发〔20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margin">
                  <wp:posOffset>3091815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5pt;margin-top:243.45pt;height:0pt;width:442.2pt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3ABOk2QAAAAwBAAAPAAAAAAAAAAEAIAAAADgAAABkcnMvZG93bnJldi54bWxQSwEC&#10;FAAUAAAACACHTuJAts95Md0BAACaAwAADgAAAAAAAAABACAAAAA+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重庆市沙坪坝区卫生健康委员会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关于废止《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沙坪坝区紧密型医共体监测指标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体系（试行版）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》的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委属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各医疗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卫生单位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5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《重庆市沙坪坝区行政规范性文件管理办法》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沙府办发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有关规定，经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我委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次主任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办公会审议通过，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决定废止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沙坪坝区紧密型医共体监测指标体系（试行版）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5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自本决定印发之日起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该文件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停止执行，不再作为行政管理的依据。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2098" w:right="1531" w:bottom="1984" w:left="1531" w:header="964" w:footer="107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（此页无正文）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重庆市沙坪坝区卫生健康委员会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40" w:firstLineChars="50"/>
        <w:jc w:val="lef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24765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1.95pt;height:0pt;width:441pt;z-index:251663360;mso-width-relative:page;mso-height-relative:page;" filled="f" stroked="t" coordsize="21600,21600" o:gfxdata="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W&#10;BerE0QAAAAUBAAAPAAAAAAAAAAEAIAAAADgAAABkcnMvZG93bnJldi54bWxQSwECFAAUAAAACACH&#10;TuJAoG448NwBAACZAwAADgAAAAAAAAABACAAAAA2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沙坪坝区卫生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委员会办公室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1.2pt;height:0pt;width:441pt;z-index:251662336;mso-width-relative:page;mso-height-relative:page;" filled="f" stroked="t" coordsize="21600,21600" o:gfxdata="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6VWSTTAAAABwEAAA8AAAAAAAAAAQAgAAAAOAAAAGRycy9kb3ducmV2LnhtbFBLAQIUABQAAAAI&#10;AIdO4kCnsAoh3AEAAJk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</w:rPr>
        <w:t xml:space="preserve">      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w w:val="8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bidi="ar-SA"/>
        </w:rPr>
        <w:t>日印发</w:t>
      </w:r>
    </w:p>
    <w:sectPr>
      <w:footerReference r:id="rId4" w:type="default"/>
      <w:pgSz w:w="11906" w:h="16838"/>
      <w:pgMar w:top="2098" w:right="1531" w:bottom="1984" w:left="1531" w:header="964" w:footer="107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99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Theme="minorEastAsia" w:hAnsiTheme="minorEastAsia" w:eastAsiaTheme="minorEastAsia" w:cstheme="minorEastAsia"/>
        <w:sz w:val="28"/>
        <w:szCs w:val="28"/>
        <w:lang w:val="en-US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— 2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Dc5YzM3YjU0NmIyZTRkODg0MmIyZDU0YTdkMjAifQ=="/>
  </w:docVars>
  <w:rsids>
    <w:rsidRoot w:val="39C05F08"/>
    <w:rsid w:val="0CF57650"/>
    <w:rsid w:val="0E063547"/>
    <w:rsid w:val="10FE1D8A"/>
    <w:rsid w:val="143146FC"/>
    <w:rsid w:val="19504903"/>
    <w:rsid w:val="1C181043"/>
    <w:rsid w:val="1C602EEE"/>
    <w:rsid w:val="28247630"/>
    <w:rsid w:val="29322FA6"/>
    <w:rsid w:val="340A30D4"/>
    <w:rsid w:val="36497C75"/>
    <w:rsid w:val="37054BD1"/>
    <w:rsid w:val="39C05F08"/>
    <w:rsid w:val="420A743F"/>
    <w:rsid w:val="48BB1016"/>
    <w:rsid w:val="49402668"/>
    <w:rsid w:val="5A5E67EF"/>
    <w:rsid w:val="622432FF"/>
    <w:rsid w:val="6648355B"/>
    <w:rsid w:val="6AD90321"/>
    <w:rsid w:val="716D1806"/>
    <w:rsid w:val="F96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楷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沙区卫计委</Company>
  <Pages>2</Pages>
  <Words>276</Words>
  <Characters>301</Characters>
  <Lines>0</Lines>
  <Paragraphs>0</Paragraphs>
  <TotalTime>2</TotalTime>
  <ScaleCrop>false</ScaleCrop>
  <LinksUpToDate>false</LinksUpToDate>
  <CharactersWithSpaces>360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2021-03-10T10:32:00Z</dcterms:created>
  <dc:creator>李洁</dc:creator>
  <cp:lastModifiedBy>user</cp:lastModifiedBy>
  <cp:lastPrinted>2025-07-17T11:20:00Z</cp:lastPrinted>
  <dcterms:modified xsi:type="dcterms:W3CDTF">2025-09-19T15:09:44Z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eyJoZGlkIjoiOTRiNTUwYzFlYzgyOWFkYTEyZDIzMzQ2ZTQxODgwY2EiLCJ1c2VySWQiOiIxNjE5MDczOTE1In0=</vt:lpwstr>
  </property>
  <property fmtid="{D5CDD505-2E9C-101B-9397-08002B2CF9AE}" pid="4" name="ICV">
    <vt:lpwstr>C2371067A01D4D63BA17421C1385029D_13</vt:lpwstr>
  </property>
</Properties>
</file>