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64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3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-501015</wp:posOffset>
                </wp:positionV>
                <wp:extent cx="6419215" cy="693420"/>
                <wp:effectExtent l="0" t="0" r="635" b="11430"/>
                <wp:wrapSquare wrapText="bothSides"/>
                <wp:docPr id="1026" name="矩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00" y="831215"/>
                          <a:ext cx="641921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0D3720">
                            <w:pPr>
                              <w:spacing w:line="1000" w:lineRule="exact"/>
                              <w:jc w:val="center"/>
                              <w:rPr>
                                <w:spacing w:val="-20"/>
                                <w:w w:val="85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hint="eastAsia" w:ascii="方正小标宋_GBK" w:hAnsi="宋体" w:eastAsia="方正小标宋_GBK" w:cs="宋体"/>
                                <w:bCs/>
                                <w:color w:val="FF0000"/>
                                <w:spacing w:val="-20"/>
                                <w:w w:val="85"/>
                                <w:kern w:val="0"/>
                                <w:sz w:val="64"/>
                                <w:szCs w:val="64"/>
                              </w:rPr>
                              <w:t>中共</w:t>
                            </w:r>
                            <w:r>
                              <w:rPr>
                                <w:rFonts w:hint="eastAsia" w:ascii="方正小标宋_GBK" w:hAnsi="宋体" w:eastAsia="方正小标宋_GBK" w:cs="宋体"/>
                                <w:bCs/>
                                <w:color w:val="FF0000"/>
                                <w:spacing w:val="-20"/>
                                <w:w w:val="85"/>
                                <w:kern w:val="0"/>
                                <w:sz w:val="64"/>
                                <w:szCs w:val="64"/>
                                <w:lang w:val="en-US" w:eastAsia="zh-CN"/>
                              </w:rPr>
                              <w:t>沙坪坝区</w:t>
                            </w:r>
                            <w:r>
                              <w:rPr>
                                <w:rFonts w:hint="eastAsia" w:ascii="方正小标宋_GBK" w:hAnsi="宋体" w:eastAsia="方正小标宋_GBK" w:cs="宋体"/>
                                <w:bCs/>
                                <w:color w:val="FF0000"/>
                                <w:spacing w:val="-20"/>
                                <w:w w:val="85"/>
                                <w:kern w:val="0"/>
                                <w:sz w:val="64"/>
                                <w:szCs w:val="64"/>
                              </w:rPr>
                              <w:t>委全面依法治</w:t>
                            </w:r>
                            <w:r>
                              <w:rPr>
                                <w:rFonts w:hint="eastAsia" w:ascii="方正小标宋_GBK" w:hAnsi="宋体" w:eastAsia="方正小标宋_GBK" w:cs="宋体"/>
                                <w:bCs/>
                                <w:color w:val="FF0000"/>
                                <w:spacing w:val="-20"/>
                                <w:w w:val="85"/>
                                <w:kern w:val="0"/>
                                <w:sz w:val="64"/>
                                <w:szCs w:val="64"/>
                                <w:lang w:val="en-US" w:eastAsia="zh-CN"/>
                              </w:rPr>
                              <w:t>区</w:t>
                            </w:r>
                            <w:r>
                              <w:rPr>
                                <w:rFonts w:hint="eastAsia" w:ascii="方正小标宋_GBK" w:hAnsi="宋体" w:eastAsia="方正小标宋_GBK" w:cs="宋体"/>
                                <w:bCs/>
                                <w:color w:val="FF0000"/>
                                <w:spacing w:val="-20"/>
                                <w:w w:val="85"/>
                                <w:kern w:val="0"/>
                                <w:sz w:val="64"/>
                                <w:szCs w:val="64"/>
                              </w:rPr>
                              <w:t>委员会办公室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.15pt;margin-top:-39.45pt;height:54.6pt;width:505.45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zT28o9cAAAAK&#10;AQAADwAAAGRycy9kb3ducmV2LnhtbE2PwU7DMAyG70i8Q2QkblsyysJamu6AtBNwYEPi6jVeW9Ek&#10;pUm38vaYE9xs/Z9+fy63s+vFmcbYBW9gtVQgyNfBdr4x8H7YLTYgYkJvsQ+eDHxThG11fVViYcPF&#10;v9F5nxrBJT4WaKBNaSikjHVLDuMyDOQ5O4XRYeJ1bKQd8cLlrpd3SmnpsPN8ocWBnlqqP/eTM4D6&#10;3n69nrKXw/OkMW9mtVt/KGNub1bqEUSiOf3B8KvP6lCx0zFM3kbRG1holTHKw8MmB8FEvlYaxNFA&#10;xomsSvn/heoHUEsDBBQAAAAIAIdO4kB+dcKkywEAAIgDAAAOAAAAZHJzL2Uyb0RvYy54bWytU81u&#10;1DAQviPxDpbvbH7aLm202R5YLRcElVoewOvYiSX/aezdZJ8GiRsPweMgXoOxE0oplx7IIZkZj7+Z&#10;75vJ5nYympwEBOVsS6tVSYmw3HXK9i39/LB/c01JiMx2TDsrWnoWgd5uX7/ajL4RtRuc7gQQBLGh&#10;GX1Lhxh9UxSBD8KwsHJeWDyUDgyL6EJfdMBGRDe6qMtyXYwOOg+OixAwupsP6YIILwF0Uioudo4f&#10;jbBxRgWhWURKYVA+0G3uVkrB4ycpg4hEtxSZxvzGImgf0rvYbljTA/OD4ksL7CUtPONkmLJY9BFq&#10;xyIjR1D/QBnFwQUn44o7U8xEsiLIoiqfaXM/MC8yF5Q6+EfRw/+D5R9Pd0BUh5tQ1mtKLDM4859f&#10;vv34/pXkECo0+tBg4r2/g8ULaCa6kwSTvkiETC29qsu3JUp7bun1RVVXV7O+YoqE4/H6srpJQcIx&#10;YX1zcVnnARR/cDyE+F44Q5LRUsD5ZVnZ6UOIWBtTf6ekssFp1e2V1tmB/vBOAzkxnPU+P6k8Xvkr&#10;TduUbF26Nh/PEZG3ZSmTGM8ckxWnw7QQP7jujIIdPah+wA6rXCIl4YBysWWZ0gY89dF++gNt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NPbyj1wAAAAoBAAAPAAAAAAAAAAEAIAAAACIAAABkcnMv&#10;ZG93bnJldi54bWxQSwECFAAUAAAACACHTuJAfnXCpMsBAACIAwAADgAAAAAAAAABACAAAAAm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90D3720">
                      <w:pPr>
                        <w:spacing w:line="1000" w:lineRule="exact"/>
                        <w:jc w:val="center"/>
                        <w:rPr>
                          <w:spacing w:val="-20"/>
                          <w:w w:val="85"/>
                          <w:sz w:val="64"/>
                          <w:szCs w:val="64"/>
                        </w:rPr>
                      </w:pPr>
                      <w:r>
                        <w:rPr>
                          <w:rFonts w:hint="eastAsia" w:ascii="方正小标宋_GBK" w:hAnsi="宋体" w:eastAsia="方正小标宋_GBK" w:cs="宋体"/>
                          <w:bCs/>
                          <w:color w:val="FF0000"/>
                          <w:spacing w:val="-20"/>
                          <w:w w:val="85"/>
                          <w:kern w:val="0"/>
                          <w:sz w:val="64"/>
                          <w:szCs w:val="64"/>
                        </w:rPr>
                        <w:t>中共</w:t>
                      </w:r>
                      <w:r>
                        <w:rPr>
                          <w:rFonts w:hint="eastAsia" w:ascii="方正小标宋_GBK" w:hAnsi="宋体" w:eastAsia="方正小标宋_GBK" w:cs="宋体"/>
                          <w:bCs/>
                          <w:color w:val="FF0000"/>
                          <w:spacing w:val="-20"/>
                          <w:w w:val="85"/>
                          <w:kern w:val="0"/>
                          <w:sz w:val="64"/>
                          <w:szCs w:val="64"/>
                          <w:lang w:val="en-US" w:eastAsia="zh-CN"/>
                        </w:rPr>
                        <w:t>沙坪坝区</w:t>
                      </w:r>
                      <w:r>
                        <w:rPr>
                          <w:rFonts w:hint="eastAsia" w:ascii="方正小标宋_GBK" w:hAnsi="宋体" w:eastAsia="方正小标宋_GBK" w:cs="宋体"/>
                          <w:bCs/>
                          <w:color w:val="FF0000"/>
                          <w:spacing w:val="-20"/>
                          <w:w w:val="85"/>
                          <w:kern w:val="0"/>
                          <w:sz w:val="64"/>
                          <w:szCs w:val="64"/>
                        </w:rPr>
                        <w:t>委全面依法治</w:t>
                      </w:r>
                      <w:r>
                        <w:rPr>
                          <w:rFonts w:hint="eastAsia" w:ascii="方正小标宋_GBK" w:hAnsi="宋体" w:eastAsia="方正小标宋_GBK" w:cs="宋体"/>
                          <w:bCs/>
                          <w:color w:val="FF0000"/>
                          <w:spacing w:val="-20"/>
                          <w:w w:val="85"/>
                          <w:kern w:val="0"/>
                          <w:sz w:val="64"/>
                          <w:szCs w:val="64"/>
                          <w:lang w:val="en-US" w:eastAsia="zh-CN"/>
                        </w:rPr>
                        <w:t>区</w:t>
                      </w:r>
                      <w:r>
                        <w:rPr>
                          <w:rFonts w:hint="eastAsia" w:ascii="方正小标宋_GBK" w:hAnsi="宋体" w:eastAsia="方正小标宋_GBK" w:cs="宋体"/>
                          <w:bCs/>
                          <w:color w:val="FF0000"/>
                          <w:spacing w:val="-20"/>
                          <w:w w:val="85"/>
                          <w:kern w:val="0"/>
                          <w:sz w:val="64"/>
                          <w:szCs w:val="64"/>
                        </w:rPr>
                        <w:t>委员会办公室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pacing w:val="-3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1489710</wp:posOffset>
                </wp:positionV>
                <wp:extent cx="6120130" cy="635"/>
                <wp:effectExtent l="0" t="28575" r="13970" b="469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7pt;margin-top:117.3pt;height:0.05pt;width:481.9pt;mso-position-horizontal-relative:page;mso-position-vertical-relative:page;z-index:251662336;mso-width-relative:page;mso-height-relative:page;" filled="f" stroked="t" coordsize="21600,21600" o:gfxdata="UEsDBAoAAAAAAIdO4kAAAAAAAAAAAAAAAAAEAAAAZHJzL1BLAwQUAAAACACHTuJA9c6hF9YAAAAM&#10;AQAADwAAAGRycy9kb3ducmV2LnhtbE2PsU7DMBCGd6S+g3WV2KgdpzQoxOmAxAxtGRjd+JpEjc+R&#10;7TTt2+OywPjfffrvu2p7tQO7oA+9IwXZSgBDapzpqVXwdXh/egEWoiajB0eo4IYBtvXiodKlcTPt&#10;8LKPLUslFEqtoItxLDkPTYdWh5UbkdLu5LzVMUXfcuP1nMrtwKUQG251T+lCp0d867A57yer4Lvw&#10;5Obdx+kzn+gW5Hg+yGeh1OMyE6/AIl7jHwx3/aQOdXI6uolMYEPKWb5OqAKZrzfA7oQoCgns+Dsq&#10;gNcV//9E/QNQSwMEFAAAAAgAh07iQDefpx38AQAA+QMAAA4AAABkcnMvZTJvRG9jLnhtbK1TS44T&#10;MRDdI3EHy3vSyYySoFY6s5gQNggiMRyg4k/awj/ZTjq5BBdAYgcrluy5DcMxKLubMAybLOiFu8ou&#10;v6r3qry4ORpNDiJE5WxDJ6MxJcIyx5XdNfTd3frZc0piAstBOysaehKR3iyfPll0vhZXrnWai0AQ&#10;xMa68w1tU/J1VUXWCgNx5LyweChdMJDQDbuKB+gQ3ejqajyeVZ0L3AfHRIy4u+oP6YAYLgF0Uiom&#10;Vo7tjbCpRw1CQ0JKsVU+0mWpVkrB0hspo0hENxSZprJiErS3ea2WC6h3AXyr2FACXFLCI04GlMWk&#10;Z6gVJCD7oP6BMooFF51MI+ZM1RMpiiCLyfiRNm9b8KJwQamjP4se/x8se33YBKJ4Q+eUWDDY8PuP&#10;3358+Pzz+ydc779+IfMsUudjjbG3dhMGL/pNyIyPMpj8Ry7kWIQ9nYUVx0QYbs4myO4aNWd4Nrue&#10;ZsTqz1UfYnopnCHZaKhWNrOGGg6vYupDf4fkbW1J19DpfDLNiIAzKLH3aBqPPBJ28v1dO/QjOq34&#10;WmmdL8aw297qQA6A07Bej/EbKvkrLOdaQWz7uHKUw6AObm95sVoB/IXlJJ08KmbxodBckxGcEi3w&#10;XWWrRCZQ+pJIlEPbnESUqR2IZ9l7obO1dfxU9K+yhxNRVBymN4/cQx/thy92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1zqEX1gAAAAwBAAAPAAAAAAAAAAEAIAAAACIAAABkcnMvZG93bnJldi54&#10;bWxQSwECFAAUAAAACACHTuJAN5+nHfwBAAD5AwAADgAAAAAAAAABACAAAAAlAQAAZHJzL2Uyb0Rv&#10;Yy54bWxQSwUGAAAAAAYABgBZAQAAkw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28FDF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34"/>
          <w:sz w:val="44"/>
          <w:szCs w:val="44"/>
          <w:lang w:val="en-US" w:eastAsia="zh-CN"/>
        </w:rPr>
      </w:pPr>
    </w:p>
    <w:p w14:paraId="755C8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中共重庆市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eastAsia="zh-CN"/>
        </w:rPr>
        <w:t>沙坪坝区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委全面依法治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委员会办公室</w:t>
      </w:r>
    </w:p>
    <w:p w14:paraId="57D59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关于沙坪坝区法治观察员名单的公示</w:t>
      </w:r>
    </w:p>
    <w:p w14:paraId="7969A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</w:p>
    <w:p w14:paraId="58EA9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为进一步拓宽法治领域问题反映收集渠道，及时有效回应企业群众对法治建设的诉求期待，着力破解基层法治领域难点堵点，经单位推荐和定向选聘后，拟聘请罗秀玲等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4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位同志为沙坪坝区法治观察员，现予以公示。公示期间，如对拟聘请人员有异议，请拨打监督电话反映。</w:t>
      </w:r>
    </w:p>
    <w:p w14:paraId="4A930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公示时间：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2024年3月1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日至3月21日。</w:t>
      </w:r>
    </w:p>
    <w:p w14:paraId="61BC2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65368525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区委依法治区办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秘书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 w14:paraId="4162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4119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沙坪坝区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法治观察员拟聘请人员名单</w:t>
      </w:r>
    </w:p>
    <w:p w14:paraId="04C2AF2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420" w:rightChars="200"/>
        <w:jc w:val="right"/>
        <w:textAlignment w:val="auto"/>
        <w:rPr>
          <w:rFonts w:hint="eastAsia" w:ascii="Times New Roman" w:hAnsi="Times New Roman" w:eastAsia="方正仿宋_GBK" w:cs="Times New Roman"/>
          <w:spacing w:val="-34"/>
          <w:sz w:val="32"/>
          <w:szCs w:val="32"/>
          <w:lang w:val="en-US" w:eastAsia="zh-CN"/>
        </w:rPr>
      </w:pPr>
    </w:p>
    <w:p w14:paraId="5D0F77E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right"/>
        <w:textAlignment w:val="auto"/>
        <w:rPr>
          <w:rFonts w:hint="eastAsia" w:ascii="Times New Roman" w:hAnsi="Times New Roman" w:eastAsia="方正仿宋_GBK" w:cs="Times New Roman"/>
          <w:spacing w:val="-3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34"/>
          <w:sz w:val="32"/>
          <w:szCs w:val="32"/>
          <w:lang w:val="en-US" w:eastAsia="zh-CN"/>
        </w:rPr>
        <w:t xml:space="preserve">   中共重庆市沙坪坝区委全面依法治区委员会办公室</w:t>
      </w:r>
    </w:p>
    <w:p w14:paraId="3DA708E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right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2025年3月18日</w:t>
      </w:r>
    </w:p>
    <w:p w14:paraId="60B1BE4D">
      <w:pP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br w:type="page"/>
      </w:r>
    </w:p>
    <w:p w14:paraId="2BE9C06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right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decimal"/>
          <w:cols w:space="425" w:num="1"/>
          <w:docGrid w:type="lines" w:linePitch="312" w:charSpace="0"/>
        </w:sectPr>
      </w:pPr>
    </w:p>
    <w:p w14:paraId="45AA5D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附件：</w:t>
      </w:r>
    </w:p>
    <w:p w14:paraId="144CE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沙坪坝区法治观察员拟聘请人员名单</w:t>
      </w:r>
    </w:p>
    <w:p w14:paraId="462A6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罗秀玲  陈家桥街道学苑社区党总支书记</w:t>
      </w:r>
    </w:p>
    <w:p w14:paraId="386C42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彭海燕  陈家桥街道桥东社区党总支书记</w:t>
      </w:r>
    </w:p>
    <w:p w14:paraId="30BD3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易  兵  陈家桥街道桥南社区党总支书记</w:t>
      </w:r>
    </w:p>
    <w:p w14:paraId="58A38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王谷颖  陈家桥街道天马山社区党总支书记</w:t>
      </w:r>
    </w:p>
    <w:p w14:paraId="36A64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阳  军  陈家桥街道学府社区党总支书记</w:t>
      </w:r>
    </w:p>
    <w:p w14:paraId="48813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刘春霞  陈家桥街道桥北社区党总支书记</w:t>
      </w:r>
    </w:p>
    <w:p w14:paraId="2AC440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曾德彬  陈家桥街道官方寺社区党总支书记</w:t>
      </w:r>
    </w:p>
    <w:p w14:paraId="2C60E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谢绍兴  陈家桥街道学林社区党总支书记</w:t>
      </w:r>
    </w:p>
    <w:p w14:paraId="175B2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江  参  凤凰镇杨家庙村党总支书记</w:t>
      </w:r>
    </w:p>
    <w:p w14:paraId="5457D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付  航  凤凰镇胡南坝村综合治理专干</w:t>
      </w:r>
    </w:p>
    <w:p w14:paraId="158F36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张雨薇  凤凰镇杨家庙村村主任助理</w:t>
      </w:r>
    </w:p>
    <w:p w14:paraId="5C46AB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高倩云  磁器口街道凤凰山社区党总支书记</w:t>
      </w:r>
    </w:p>
    <w:p w14:paraId="3607B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蒋世佳  磁器口街道金蓉社区党总支书记</w:t>
      </w:r>
    </w:p>
    <w:p w14:paraId="24DA3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唐娅玲  磁器口街道专职调解员专职调解员</w:t>
      </w:r>
    </w:p>
    <w:p w14:paraId="19F3B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秦  华  磁器口老街陈建平麻花食品有限公司总经理</w:t>
      </w:r>
    </w:p>
    <w:p w14:paraId="46C28B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郑朱琳  磁器口街道磁建村社区党总支书记</w:t>
      </w:r>
    </w:p>
    <w:p w14:paraId="708844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杨本钰  磁器口街道金碧社区副主任</w:t>
      </w:r>
    </w:p>
    <w:p w14:paraId="2E7D83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彭世海  土主街道明珠山村党总支书记、村委会主任</w:t>
      </w:r>
    </w:p>
    <w:p w14:paraId="62B20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朱春松  土主街道田坝村党总支书记、村委会主任</w:t>
      </w:r>
    </w:p>
    <w:p w14:paraId="71749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晏  妮  渝碚路街道南友村社区副主任</w:t>
      </w:r>
    </w:p>
    <w:p w14:paraId="37202D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梅  怡  渝碚路街道沙杨路社区委员</w:t>
      </w:r>
    </w:p>
    <w:p w14:paraId="6AA7A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钱  亚  渝碚路街道站东路社区副主任</w:t>
      </w:r>
    </w:p>
    <w:p w14:paraId="1B191E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杨  敏  渝碚路街道双子巷社区副主任</w:t>
      </w:r>
    </w:p>
    <w:p w14:paraId="349FEE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刘  涛  渝碚路街道办事处物业管理岗工作人员</w:t>
      </w:r>
    </w:p>
    <w:p w14:paraId="36888E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杨维军  石井坡街道中心湾社区工作人员</w:t>
      </w:r>
    </w:p>
    <w:p w14:paraId="78A9C6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吕  倩  石井坡街道中心湾社区工作人员</w:t>
      </w:r>
    </w:p>
    <w:p w14:paraId="1829A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卢  丽  石井坡街道中心湾社区工作人员</w:t>
      </w:r>
    </w:p>
    <w:p w14:paraId="545567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黄  玲  四川外国语大学图书馆研究馆员</w:t>
      </w:r>
    </w:p>
    <w:p w14:paraId="7E7AFB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赵树乾  重庆三智律师事务所负责人</w:t>
      </w:r>
    </w:p>
    <w:p w14:paraId="6C5B8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李  娅  重庆三智律师事务所律师</w:t>
      </w:r>
    </w:p>
    <w:p w14:paraId="0443F3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黄太春  重庆三智律师事务所律师</w:t>
      </w:r>
    </w:p>
    <w:p w14:paraId="1A2F7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吴  巍  钜沃律师事务所合伙人</w:t>
      </w:r>
    </w:p>
    <w:p w14:paraId="296F2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陈文莲  重庆泽恺律师事务所合伙人</w:t>
      </w:r>
    </w:p>
    <w:p w14:paraId="730942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王珏玲  重庆志和智律师事务所律师</w:t>
      </w:r>
    </w:p>
    <w:p w14:paraId="4028CF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宋友庆  重庆安沙仓储有限公司物业经理</w:t>
      </w:r>
    </w:p>
    <w:p w14:paraId="5E8186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马晓燕  重庆国际物流枢纽园区建设有限责任公司法务</w:t>
      </w:r>
    </w:p>
    <w:p w14:paraId="5DEA1A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刘文波  上海科箭物业服务有限公司区域经理</w:t>
      </w:r>
    </w:p>
    <w:p w14:paraId="06388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任庆明  重庆红星美凯龙物流有限公司重庆园区负责人</w:t>
      </w:r>
    </w:p>
    <w:p w14:paraId="7EF95D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宋  娟  陆海新通道运营重庆有限公司法务主管</w:t>
      </w:r>
    </w:p>
    <w:p w14:paraId="5B214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杨学武  重庆市磁器口陈麻花食品有限公司总经理</w:t>
      </w:r>
    </w:p>
    <w:p w14:paraId="07CB6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谢连伟  重庆巨延商业管理集团有限公司董事长</w:t>
      </w:r>
    </w:p>
    <w:p w14:paraId="5FEB35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918" w:leftChars="304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肖  梅  重庆丽苑维景国际大酒店有限公司党支部书记、</w:t>
      </w:r>
    </w:p>
    <w:p w14:paraId="157E9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915" w:leftChars="912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总经理</w:t>
      </w:r>
    </w:p>
    <w:p w14:paraId="12DF5A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吴  丽  重庆易法通法律咨询服务有限公司人事经理</w:t>
      </w:r>
    </w:p>
    <w:p w14:paraId="047D6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焦  林  工投公司企业服务部企业服务岗职员</w:t>
      </w:r>
    </w:p>
    <w:p w14:paraId="38315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乾  茂  工投公司企业服务部职员</w:t>
      </w:r>
    </w:p>
    <w:p w14:paraId="37E92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袁  颖  工投公司法务部职员</w:t>
      </w:r>
    </w:p>
    <w:p w14:paraId="676A77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铁海英  工投公司法务部职员</w:t>
      </w:r>
    </w:p>
    <w:p w14:paraId="08B6F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王思扬  工投公司职员</w:t>
      </w:r>
    </w:p>
    <w:p w14:paraId="6C37ECC8">
      <w:pPr>
        <w:pStyle w:val="9"/>
        <w:rPr>
          <w:rFonts w:ascii="Times New Roman" w:hAnsi="Times New Roman"/>
        </w:rPr>
      </w:pPr>
    </w:p>
    <w:sectPr>
      <w:footerReference r:id="rId4" w:type="default"/>
      <w:pgSz w:w="11906" w:h="16838"/>
      <w:pgMar w:top="1984" w:right="1446" w:bottom="1644" w:left="1446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51BD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283C2B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283C2B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B02D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85E88E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85E88E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MzQwODhkZjk4OGNmMDNhM2U4ODI5MjI4NGU0NjQifQ=="/>
  </w:docVars>
  <w:rsids>
    <w:rsidRoot w:val="7F3A6680"/>
    <w:rsid w:val="034076D2"/>
    <w:rsid w:val="04B11F00"/>
    <w:rsid w:val="08702035"/>
    <w:rsid w:val="08B81EDF"/>
    <w:rsid w:val="0A1E24EA"/>
    <w:rsid w:val="11E27A7C"/>
    <w:rsid w:val="129A76F7"/>
    <w:rsid w:val="170C42CB"/>
    <w:rsid w:val="1945456B"/>
    <w:rsid w:val="1B45025E"/>
    <w:rsid w:val="1FE5453E"/>
    <w:rsid w:val="222636CE"/>
    <w:rsid w:val="25A27916"/>
    <w:rsid w:val="2A3C470D"/>
    <w:rsid w:val="2BAF7382"/>
    <w:rsid w:val="30D51E0F"/>
    <w:rsid w:val="32C51994"/>
    <w:rsid w:val="33E2783C"/>
    <w:rsid w:val="383C613A"/>
    <w:rsid w:val="421A19E7"/>
    <w:rsid w:val="430B346F"/>
    <w:rsid w:val="455779B2"/>
    <w:rsid w:val="4C136698"/>
    <w:rsid w:val="4CCB79B3"/>
    <w:rsid w:val="4E0C271C"/>
    <w:rsid w:val="4E7F5AF5"/>
    <w:rsid w:val="4F613F0C"/>
    <w:rsid w:val="51D26E41"/>
    <w:rsid w:val="566C57C4"/>
    <w:rsid w:val="57B93065"/>
    <w:rsid w:val="58573625"/>
    <w:rsid w:val="58D21C48"/>
    <w:rsid w:val="59B71A84"/>
    <w:rsid w:val="5B900C9D"/>
    <w:rsid w:val="5BCF1086"/>
    <w:rsid w:val="5F0268CD"/>
    <w:rsid w:val="60CF209C"/>
    <w:rsid w:val="693945C3"/>
    <w:rsid w:val="6AAD2EDA"/>
    <w:rsid w:val="6EAD746E"/>
    <w:rsid w:val="730E02AF"/>
    <w:rsid w:val="73803514"/>
    <w:rsid w:val="7F3A6680"/>
    <w:rsid w:val="7F4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1069</Words>
  <Characters>1086</Characters>
  <Lines>0</Lines>
  <Paragraphs>0</Paragraphs>
  <TotalTime>7</TotalTime>
  <ScaleCrop>false</ScaleCrop>
  <LinksUpToDate>false</LinksUpToDate>
  <CharactersWithSpaces>1227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2022-01-10T02:36:00Z</dcterms:created>
  <dc:creator>Tc</dc:creator>
  <cp:lastModifiedBy>蓓蓓</cp:lastModifiedBy>
  <cp:lastPrinted>2025-01-07T03:01:00Z</cp:lastPrinted>
  <dcterms:modified xsi:type="dcterms:W3CDTF">2025-03-18T01:40:46Z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0F20539FD8AA498EB4A7AA6760955C96_13</vt:lpwstr>
  </property>
  <property fmtid="{D5CDD505-2E9C-101B-9397-08002B2CF9AE}" pid="4" name="KSOTemplateDocerSaveRecord">
    <vt:lpwstr>eyJoZGlkIjoiMDM0OGNiMjE5NjNmODFkYjBkMTQwYjk5MjZiYmFkYjIiLCJ1c2VySWQiOiI2NTg2MzcyNjUifQ==</vt:lpwstr>
  </property>
</Properties>
</file>