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5"/>
        <w:jc w:val="center"/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重庆市沙坪坝区政府信息公开申请表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5"/>
        <w:gridCol w:w="717"/>
        <w:gridCol w:w="828"/>
        <w:gridCol w:w="940"/>
        <w:gridCol w:w="900"/>
        <w:gridCol w:w="1680"/>
        <w:gridCol w:w="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组织机构代码*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所需政信息的名称、文号或者其他特征性描述*</w:t>
            </w:r>
          </w:p>
        </w:tc>
        <w:tc>
          <w:tcPr>
            <w:tcW w:w="6448" w:type="dxa"/>
            <w:gridSpan w:val="6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纸质文件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数据电文</w:t>
            </w:r>
          </w:p>
        </w:tc>
        <w:tc>
          <w:tcPr>
            <w:tcW w:w="46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8928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不能送达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申请人签名（盖章）：                  </w:t>
            </w:r>
          </w:p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   日</w:t>
            </w:r>
          </w:p>
        </w:tc>
      </w:tr>
    </w:tbl>
    <w:p>
      <w:r>
        <w:rPr>
          <w:rFonts w:hint="eastAsia" w:ascii="方正黑体_GBK" w:eastAsia="方正黑体_GBK"/>
        </w:rPr>
        <w:t>注：</w:t>
      </w:r>
      <w:r>
        <w:t>带</w:t>
      </w:r>
      <w:r>
        <w:rPr>
          <w:rFonts w:hint="eastAsia"/>
        </w:rPr>
        <w:t>*</w:t>
      </w:r>
      <w:r>
        <w:t>的为必填项</w:t>
      </w:r>
    </w:p>
    <w:sectPr>
      <w:pgSz w:w="11906" w:h="16838"/>
      <w:pgMar w:top="1560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2"/>
    <w:rsid w:val="003B4014"/>
    <w:rsid w:val="004D0641"/>
    <w:rsid w:val="00757192"/>
    <w:rsid w:val="007E2DA9"/>
    <w:rsid w:val="00815252"/>
    <w:rsid w:val="688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Tahoma" w:hAnsi="Tahom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2020-06-18T08:41:00Z</dcterms:created>
  <dc:creator>user</dc:creator>
  <cp:lastModifiedBy>home</cp:lastModifiedBy>
  <dcterms:modified xsi:type="dcterms:W3CDTF">2023-01-09T04:13:28Z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E41362791CB5440CBB6C84405DE7CD2D</vt:lpwstr>
  </property>
</Properties>
</file>