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0" w:type="dxa"/>
        <w:tblInd w:w="93" w:type="dxa"/>
        <w:tblLook w:val="04A0"/>
      </w:tblPr>
      <w:tblGrid>
        <w:gridCol w:w="2214"/>
        <w:gridCol w:w="1616"/>
        <w:gridCol w:w="1496"/>
        <w:gridCol w:w="957"/>
        <w:gridCol w:w="957"/>
        <w:gridCol w:w="1296"/>
        <w:gridCol w:w="386"/>
        <w:gridCol w:w="5518"/>
      </w:tblGrid>
      <w:tr w:rsidR="0095787E">
        <w:trPr>
          <w:trHeight w:val="733"/>
        </w:trPr>
        <w:tc>
          <w:tcPr>
            <w:tcW w:w="14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6"/>
                <w:szCs w:val="36"/>
              </w:rPr>
            </w:pPr>
            <w:r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36"/>
              </w:rPr>
              <w:t>部门专项绩效目标申报表</w:t>
            </w:r>
            <w:bookmarkStart w:id="0" w:name="_GoBack"/>
            <w:bookmarkEnd w:id="0"/>
          </w:p>
        </w:tc>
      </w:tr>
      <w:tr w:rsidR="0095787E">
        <w:trPr>
          <w:trHeight w:val="546"/>
        </w:trPr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编制单位：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957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957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957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957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9578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单位：万元</w:t>
            </w:r>
          </w:p>
        </w:tc>
      </w:tr>
      <w:tr w:rsidR="0095787E" w:rsidTr="009E3FFE">
        <w:trPr>
          <w:trHeight w:val="408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专项资金名称</w:t>
            </w:r>
          </w:p>
        </w:tc>
        <w:tc>
          <w:tcPr>
            <w:tcW w:w="50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业务主管部门</w:t>
            </w:r>
          </w:p>
        </w:tc>
        <w:tc>
          <w:tcPr>
            <w:tcW w:w="5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 w:rsidTr="009E3FFE">
        <w:trPr>
          <w:trHeight w:val="401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9166F5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2024</w:t>
            </w:r>
            <w:r w:rsidR="002A4C6C">
              <w:rPr>
                <w:rFonts w:ascii="宋体" w:hAnsi="宋体" w:cs="宋体" w:hint="eastAsia"/>
                <w:kern w:val="0"/>
                <w:sz w:val="20"/>
              </w:rPr>
              <w:t>年预算</w:t>
            </w:r>
          </w:p>
        </w:tc>
        <w:tc>
          <w:tcPr>
            <w:tcW w:w="50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 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区级支出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413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7E" w:rsidRDefault="0095787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787E" w:rsidRDefault="0095787E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补助街镇</w:t>
            </w: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687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项目概况</w:t>
            </w:r>
          </w:p>
        </w:tc>
        <w:tc>
          <w:tcPr>
            <w:tcW w:w="12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696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立项依据</w:t>
            </w:r>
          </w:p>
        </w:tc>
        <w:tc>
          <w:tcPr>
            <w:tcW w:w="12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831"/>
        </w:trPr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当年绩效目标</w:t>
            </w:r>
          </w:p>
        </w:tc>
        <w:tc>
          <w:tcPr>
            <w:tcW w:w="122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584"/>
        </w:trPr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指标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指标权重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计量单位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指标性质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>指标值</w:t>
            </w:r>
          </w:p>
        </w:tc>
      </w:tr>
      <w:tr w:rsidR="0095787E">
        <w:trPr>
          <w:trHeight w:val="531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7E" w:rsidRDefault="00957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565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7E" w:rsidRDefault="00957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557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7E" w:rsidRDefault="00957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  <w:tr w:rsidR="0095787E">
        <w:trPr>
          <w:trHeight w:val="565"/>
        </w:trPr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87E" w:rsidRDefault="0095787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3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87E" w:rsidRDefault="002A4C6C"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ascii="宋体" w:hAnsi="宋体" w:cs="宋体" w:hint="eastAsia"/>
                <w:kern w:val="0"/>
                <w:sz w:val="20"/>
              </w:rPr>
              <w:t xml:space="preserve">　</w:t>
            </w:r>
          </w:p>
        </w:tc>
      </w:tr>
    </w:tbl>
    <w:p w:rsidR="0095787E" w:rsidRDefault="009E3FFE">
      <w:r>
        <w:rPr>
          <w:rFonts w:hint="eastAsia"/>
        </w:rPr>
        <w:t>相关绩效在主管部门公开</w:t>
      </w:r>
    </w:p>
    <w:sectPr w:rsidR="0095787E" w:rsidSect="0095787E">
      <w:pgSz w:w="16838" w:h="11906" w:orient="landscape"/>
      <w:pgMar w:top="1689" w:right="1440" w:bottom="1689" w:left="144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863" w:rsidRDefault="00C85863">
      <w:r>
        <w:separator/>
      </w:r>
    </w:p>
  </w:endnote>
  <w:endnote w:type="continuationSeparator" w:id="0">
    <w:p w:rsidR="00C85863" w:rsidRDefault="00C85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863" w:rsidRDefault="00C85863">
      <w:r>
        <w:separator/>
      </w:r>
    </w:p>
  </w:footnote>
  <w:footnote w:type="continuationSeparator" w:id="0">
    <w:p w:rsidR="00C85863" w:rsidRDefault="00C858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commondata" w:val="w:unhideWhenUs"/>
  </w:docVars>
  <w:rsids>
    <w:rsidRoot w:val="006E1956"/>
    <w:rsid w:val="002A4C6C"/>
    <w:rsid w:val="00323B43"/>
    <w:rsid w:val="003D37D8"/>
    <w:rsid w:val="004358AB"/>
    <w:rsid w:val="00463214"/>
    <w:rsid w:val="006E1956"/>
    <w:rsid w:val="008B7726"/>
    <w:rsid w:val="009166F5"/>
    <w:rsid w:val="0095787E"/>
    <w:rsid w:val="009E3FFE"/>
    <w:rsid w:val="00B56A5A"/>
    <w:rsid w:val="00BC12C6"/>
    <w:rsid w:val="00C85863"/>
    <w:rsid w:val="00D42AE6"/>
    <w:rsid w:val="0A716F13"/>
    <w:rsid w:val="5770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87E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66F5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66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66F5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2</cp:revision>
  <dcterms:created xsi:type="dcterms:W3CDTF">2023-12-26T08:11:00Z</dcterms:created>
  <dcterms:modified xsi:type="dcterms:W3CDTF">2023-12-26T08:11:00Z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00A35325A7604AC9A07440CC78800E15</vt:lpwstr>
  </property>
</Properties>
</file>